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6E44D2" w14:textId="77777777" w:rsidR="00646CC2" w:rsidRDefault="00C82ACC" w:rsidP="007B248C">
      <w:pPr>
        <w:jc w:val="center"/>
        <w:rPr>
          <w:rFonts w:ascii="Arial" w:hAnsi="Arial" w:cs="Arial"/>
        </w:rPr>
      </w:pPr>
      <w:bookmarkStart w:id="0" w:name="_GoBack"/>
      <w:bookmarkEnd w:id="0"/>
      <w:r>
        <w:rPr>
          <w:rFonts w:ascii="Arial" w:hAnsi="Arial" w:cs="Arial"/>
          <w:sz w:val="20"/>
          <w:szCs w:val="20"/>
        </w:rPr>
        <w:t xml:space="preserve"> </w:t>
      </w:r>
    </w:p>
    <w:p w14:paraId="2E532EE4" w14:textId="77777777" w:rsidR="00646CC2" w:rsidRDefault="00646CC2">
      <w:pPr>
        <w:rPr>
          <w:rFonts w:ascii="Arial" w:hAnsi="Arial" w:cs="Arial"/>
        </w:rPr>
      </w:pPr>
    </w:p>
    <w:p w14:paraId="483AAB62" w14:textId="77777777" w:rsidR="00646CC2" w:rsidRDefault="00C82ACC">
      <w:pPr>
        <w:rPr>
          <w:rFonts w:ascii="Arial" w:hAnsi="Arial" w:cs="Arial"/>
        </w:rPr>
      </w:pPr>
      <w:r>
        <w:rPr>
          <w:rFonts w:ascii="Arial" w:hAnsi="Arial" w:cs="Arial"/>
        </w:rPr>
        <w:t>To Whom It May Concern:</w:t>
      </w:r>
    </w:p>
    <w:p w14:paraId="0DCD9E2E" w14:textId="77777777" w:rsidR="00646CC2" w:rsidRDefault="00646CC2">
      <w:pPr>
        <w:rPr>
          <w:rFonts w:ascii="Arial" w:hAnsi="Arial" w:cs="Arial"/>
        </w:rPr>
      </w:pPr>
    </w:p>
    <w:p w14:paraId="2439FA71" w14:textId="17AD88C6" w:rsidR="00646CC2" w:rsidRPr="00950CA3" w:rsidRDefault="00C82ACC">
      <w:pPr>
        <w:rPr>
          <w:rFonts w:ascii="Arial" w:hAnsi="Arial" w:cs="Arial"/>
          <w:b/>
          <w:bCs/>
        </w:rPr>
      </w:pPr>
      <w:r>
        <w:rPr>
          <w:rFonts w:ascii="Arial" w:hAnsi="Arial" w:cs="Arial"/>
        </w:rPr>
        <w:t xml:space="preserve">We are currently seeking donations to support our </w:t>
      </w:r>
      <w:r w:rsidR="00C65A0C">
        <w:rPr>
          <w:rFonts w:ascii="Arial" w:hAnsi="Arial" w:cs="Arial"/>
          <w:b/>
          <w:bCs/>
        </w:rPr>
        <w:t xml:space="preserve">Comedy </w:t>
      </w:r>
      <w:r>
        <w:rPr>
          <w:rFonts w:ascii="Arial" w:hAnsi="Arial" w:cs="Arial"/>
          <w:b/>
          <w:bCs/>
        </w:rPr>
        <w:t>Night Fundraiser</w:t>
      </w:r>
      <w:r>
        <w:rPr>
          <w:rFonts w:ascii="Arial" w:hAnsi="Arial" w:cs="Arial"/>
        </w:rPr>
        <w:t xml:space="preserve"> to be held on </w:t>
      </w:r>
      <w:r>
        <w:rPr>
          <w:rFonts w:ascii="Arial" w:hAnsi="Arial" w:cs="Arial"/>
          <w:b/>
        </w:rPr>
        <w:t xml:space="preserve">Saturday, April </w:t>
      </w:r>
      <w:r w:rsidR="003D6BA4">
        <w:rPr>
          <w:rFonts w:ascii="Arial" w:hAnsi="Arial" w:cs="Arial"/>
          <w:b/>
        </w:rPr>
        <w:t>4</w:t>
      </w:r>
      <w:r w:rsidR="00573243">
        <w:rPr>
          <w:rFonts w:ascii="Arial" w:hAnsi="Arial" w:cs="Arial"/>
          <w:b/>
        </w:rPr>
        <w:t>, 20</w:t>
      </w:r>
      <w:r w:rsidR="003D6BA4">
        <w:rPr>
          <w:rFonts w:ascii="Arial" w:hAnsi="Arial" w:cs="Arial"/>
          <w:b/>
        </w:rPr>
        <w:t>20</w:t>
      </w:r>
      <w:r>
        <w:rPr>
          <w:rFonts w:ascii="Arial" w:hAnsi="Arial" w:cs="Arial"/>
          <w:b/>
        </w:rPr>
        <w:t xml:space="preserve"> at the </w:t>
      </w:r>
      <w:r w:rsidR="00145EA2">
        <w:rPr>
          <w:rFonts w:ascii="Arial" w:hAnsi="Arial" w:cs="Arial"/>
          <w:b/>
        </w:rPr>
        <w:t>Norwood Elks</w:t>
      </w:r>
      <w:r>
        <w:rPr>
          <w:rFonts w:ascii="Arial" w:hAnsi="Arial" w:cs="Arial"/>
        </w:rPr>
        <w:t xml:space="preserve">.  Last year </w:t>
      </w:r>
      <w:r w:rsidR="00950CA3">
        <w:rPr>
          <w:rFonts w:ascii="Arial" w:hAnsi="Arial" w:cs="Arial"/>
        </w:rPr>
        <w:t>this event</w:t>
      </w:r>
      <w:r>
        <w:rPr>
          <w:rFonts w:ascii="Arial" w:hAnsi="Arial" w:cs="Arial"/>
        </w:rPr>
        <w:t xml:space="preserve"> raised over</w:t>
      </w:r>
      <w:r w:rsidR="00950CA3">
        <w:rPr>
          <w:rFonts w:ascii="Arial" w:hAnsi="Arial" w:cs="Arial"/>
          <w:b/>
          <w:bCs/>
        </w:rPr>
        <w:t xml:space="preserve"> </w:t>
      </w:r>
      <w:r>
        <w:rPr>
          <w:rFonts w:ascii="Arial" w:hAnsi="Arial" w:cs="Arial"/>
          <w:b/>
          <w:bCs/>
        </w:rPr>
        <w:t>$</w:t>
      </w:r>
      <w:r w:rsidR="003D6BA4">
        <w:rPr>
          <w:rFonts w:ascii="Arial" w:hAnsi="Arial" w:cs="Arial"/>
          <w:b/>
          <w:bCs/>
        </w:rPr>
        <w:t>10</w:t>
      </w:r>
      <w:r>
        <w:rPr>
          <w:rFonts w:ascii="Arial" w:hAnsi="Arial" w:cs="Arial"/>
          <w:b/>
          <w:bCs/>
        </w:rPr>
        <w:t>,000.00</w:t>
      </w:r>
      <w:r>
        <w:rPr>
          <w:rFonts w:ascii="Arial" w:hAnsi="Arial" w:cs="Arial"/>
        </w:rPr>
        <w:t xml:space="preserve"> for our annual Teacher Grant Program</w:t>
      </w:r>
      <w:r w:rsidR="007E0911">
        <w:rPr>
          <w:rFonts w:ascii="Arial" w:hAnsi="Arial" w:cs="Arial"/>
        </w:rPr>
        <w:t xml:space="preserve">s, Scholarships and other various student events </w:t>
      </w:r>
      <w:r>
        <w:rPr>
          <w:rFonts w:ascii="Arial" w:hAnsi="Arial" w:cs="Arial"/>
        </w:rPr>
        <w:t>thanks to the generous support of our local businesses.</w:t>
      </w:r>
    </w:p>
    <w:p w14:paraId="5F498F93" w14:textId="77777777" w:rsidR="00646CC2" w:rsidRDefault="00646CC2">
      <w:pPr>
        <w:rPr>
          <w:rFonts w:ascii="Arial" w:hAnsi="Arial" w:cs="Arial"/>
        </w:rPr>
      </w:pPr>
    </w:p>
    <w:p w14:paraId="2415E208" w14:textId="77777777" w:rsidR="00646CC2" w:rsidRDefault="00C82ACC">
      <w:pPr>
        <w:rPr>
          <w:rFonts w:ascii="Arial" w:hAnsi="Arial" w:cs="Arial"/>
        </w:rPr>
      </w:pPr>
      <w:r>
        <w:rPr>
          <w:rFonts w:ascii="Arial" w:hAnsi="Arial" w:cs="Arial"/>
        </w:rPr>
        <w:t>The Teacher Grant Program enables teachers to provide programs, obtain equipment and/or supplies that otherwise would not be available through the school’s budget.  Our funds are raised entirely from parent organized fund raising programs.</w:t>
      </w:r>
    </w:p>
    <w:p w14:paraId="768D0865" w14:textId="77777777" w:rsidR="00646CC2" w:rsidRDefault="00646CC2">
      <w:pPr>
        <w:pStyle w:val="BodyText"/>
        <w:spacing w:after="0"/>
        <w:rPr>
          <w:rFonts w:ascii="Arial" w:hAnsi="Arial" w:cs="Arial"/>
        </w:rPr>
      </w:pPr>
    </w:p>
    <w:p w14:paraId="1B881370" w14:textId="77777777" w:rsidR="00646CC2" w:rsidRDefault="00C82ACC">
      <w:pPr>
        <w:pStyle w:val="BodyText"/>
        <w:spacing w:after="0"/>
        <w:rPr>
          <w:rFonts w:ascii="Arial" w:hAnsi="Arial" w:cs="Arial"/>
        </w:rPr>
      </w:pPr>
      <w:r>
        <w:rPr>
          <w:rFonts w:ascii="Arial" w:hAnsi="Arial" w:cs="Arial"/>
        </w:rPr>
        <w:t xml:space="preserve">Please consider donating goods, services or a gift card to be raffled at this upcoming event. A copy of our tax-exempt certificate will be provided upon request.  Donations can be mailed directly to the school in care of:  </w:t>
      </w:r>
      <w:r>
        <w:rPr>
          <w:rFonts w:ascii="Arial" w:hAnsi="Arial" w:cs="Arial"/>
          <w:b/>
        </w:rPr>
        <w:t>Parent Network/</w:t>
      </w:r>
      <w:r w:rsidR="001A11F4">
        <w:rPr>
          <w:rFonts w:ascii="Arial" w:hAnsi="Arial" w:cs="Arial"/>
          <w:b/>
        </w:rPr>
        <w:t>Comedy</w:t>
      </w:r>
      <w:r>
        <w:rPr>
          <w:rFonts w:ascii="Arial" w:hAnsi="Arial" w:cs="Arial"/>
          <w:b/>
        </w:rPr>
        <w:t xml:space="preserve"> Night</w:t>
      </w:r>
      <w:r>
        <w:rPr>
          <w:rFonts w:ascii="Arial" w:hAnsi="Arial" w:cs="Arial"/>
        </w:rPr>
        <w:t xml:space="preserve"> or we can arrange pick up/delivery. (Tax-exempt # 02-0651299)</w:t>
      </w:r>
    </w:p>
    <w:p w14:paraId="4E5E7632" w14:textId="77777777" w:rsidR="00646CC2" w:rsidRDefault="00646CC2">
      <w:pPr>
        <w:rPr>
          <w:rFonts w:ascii="Arial" w:hAnsi="Arial" w:cs="Arial"/>
        </w:rPr>
      </w:pPr>
    </w:p>
    <w:p w14:paraId="18E93315" w14:textId="77777777" w:rsidR="00646CC2" w:rsidRDefault="00C82ACC">
      <w:pPr>
        <w:rPr>
          <w:rFonts w:ascii="Arial" w:hAnsi="Arial" w:cs="Arial"/>
        </w:rPr>
      </w:pPr>
      <w:r>
        <w:rPr>
          <w:rFonts w:ascii="Arial" w:hAnsi="Arial" w:cs="Arial"/>
        </w:rPr>
        <w:t>Thank you in advance for your support!</w:t>
      </w:r>
    </w:p>
    <w:p w14:paraId="45597B14" w14:textId="77777777" w:rsidR="00950CA3" w:rsidRDefault="00950CA3">
      <w:pPr>
        <w:rPr>
          <w:rFonts w:ascii="Arial" w:hAnsi="Arial" w:cs="Arial"/>
        </w:rPr>
      </w:pPr>
    </w:p>
    <w:p w14:paraId="14D38EED" w14:textId="77777777" w:rsidR="00950CA3" w:rsidRDefault="00950CA3">
      <w:pPr>
        <w:rPr>
          <w:rFonts w:ascii="Arial" w:hAnsi="Arial" w:cs="Arial"/>
        </w:rPr>
      </w:pPr>
    </w:p>
    <w:p w14:paraId="131ED9B7" w14:textId="77777777" w:rsidR="00646CC2" w:rsidRDefault="00B866B1">
      <w:pPr>
        <w:rPr>
          <w:rFonts w:ascii="Arial" w:hAnsi="Arial" w:cs="Arial"/>
        </w:rPr>
      </w:pPr>
      <w:r>
        <w:rPr>
          <w:rFonts w:ascii="Arial" w:hAnsi="Arial" w:cs="Arial"/>
        </w:rPr>
        <w:t>Amy McKeown</w:t>
      </w:r>
    </w:p>
    <w:p w14:paraId="2192FD20" w14:textId="77777777" w:rsidR="00646CC2" w:rsidRDefault="00B866B1">
      <w:pPr>
        <w:rPr>
          <w:rFonts w:ascii="Arial" w:hAnsi="Arial" w:cs="Arial"/>
        </w:rPr>
      </w:pPr>
      <w:r>
        <w:rPr>
          <w:rFonts w:ascii="Arial" w:hAnsi="Arial" w:cs="Arial"/>
        </w:rPr>
        <w:t>774-248-0029</w:t>
      </w:r>
    </w:p>
    <w:p w14:paraId="1F057E95" w14:textId="77777777" w:rsidR="00646CC2" w:rsidRDefault="00B866B1">
      <w:pPr>
        <w:rPr>
          <w:rFonts w:ascii="Arial" w:hAnsi="Arial" w:cs="Arial"/>
        </w:rPr>
      </w:pPr>
      <w:r>
        <w:rPr>
          <w:rFonts w:ascii="Arial" w:hAnsi="Arial" w:cs="Arial"/>
        </w:rPr>
        <w:t>amymckeown@comcast.net</w:t>
      </w:r>
    </w:p>
    <w:p w14:paraId="16D8927D" w14:textId="3E52EE70" w:rsidR="00646CC2" w:rsidRDefault="00C82ACC">
      <w:pPr>
        <w:rPr>
          <w:rFonts w:ascii="Arial" w:hAnsi="Arial" w:cs="Arial"/>
        </w:rPr>
      </w:pPr>
      <w:r>
        <w:rPr>
          <w:rFonts w:ascii="Arial" w:hAnsi="Arial" w:cs="Arial"/>
        </w:rPr>
        <w:t>Norfolk Aggie Parent Network</w:t>
      </w:r>
      <w:r w:rsidR="003D6BA4">
        <w:rPr>
          <w:rFonts w:ascii="Arial" w:hAnsi="Arial" w:cs="Arial"/>
        </w:rPr>
        <w:t>- President</w:t>
      </w:r>
    </w:p>
    <w:p w14:paraId="0D7890F1" w14:textId="77777777" w:rsidR="00F751E3" w:rsidRDefault="00F751E3">
      <w:pPr>
        <w:rPr>
          <w:rFonts w:ascii="Arial" w:hAnsi="Arial" w:cs="Arial"/>
        </w:rPr>
      </w:pPr>
      <w:r>
        <w:rPr>
          <w:rFonts w:ascii="Arial" w:hAnsi="Arial" w:cs="Arial"/>
        </w:rPr>
        <w:t>400 Main Street</w:t>
      </w:r>
    </w:p>
    <w:p w14:paraId="655D249F" w14:textId="77777777" w:rsidR="00F751E3" w:rsidRDefault="00F751E3">
      <w:pPr>
        <w:rPr>
          <w:rFonts w:ascii="Arial" w:hAnsi="Arial" w:cs="Arial"/>
        </w:rPr>
      </w:pPr>
      <w:r>
        <w:rPr>
          <w:rFonts w:ascii="Arial" w:hAnsi="Arial" w:cs="Arial"/>
        </w:rPr>
        <w:t>Walpole, MA   02081</w:t>
      </w:r>
    </w:p>
    <w:p w14:paraId="4152D502" w14:textId="77777777" w:rsidR="00950CA3" w:rsidRDefault="00950CA3">
      <w:pPr>
        <w:rPr>
          <w:rFonts w:ascii="Chaparral Pro Light" w:hAnsi="Chaparral Pro Light" w:cs="Chaparral Pro Light"/>
          <w:i/>
        </w:rPr>
      </w:pPr>
    </w:p>
    <w:p w14:paraId="21C28120" w14:textId="77777777" w:rsidR="00950CA3" w:rsidRDefault="00950CA3">
      <w:pPr>
        <w:rPr>
          <w:rFonts w:ascii="Chaparral Pro Light" w:hAnsi="Chaparral Pro Light" w:cs="Chaparral Pro Light"/>
          <w:i/>
        </w:rPr>
      </w:pPr>
    </w:p>
    <w:p w14:paraId="3DE06278" w14:textId="77777777" w:rsidR="00646CC2" w:rsidRDefault="00C82ACC">
      <w:pPr>
        <w:rPr>
          <w:rFonts w:ascii="Arial" w:hAnsi="Arial" w:cs="Arial"/>
        </w:rPr>
      </w:pPr>
      <w:r>
        <w:rPr>
          <w:rFonts w:ascii="Chaparral Pro Light" w:hAnsi="Chaparral Pro Light" w:cs="Chaparral Pro Light"/>
          <w:i/>
        </w:rPr>
        <w:t>The “Aggie” is one of 3 public agricultural high schools in Massachusetts.  Our students come from 69 towns across the south eastern part of the state, north to Boston, and west to Rutland, and southeast to Plymouth.  Our school believes agriculture and agribusiness are essential to regional, national, and global economies. We recognize that agricultural and environmental technologies are vital to global survival. Therefore, it is our mission to offer progressive agricultural education, a challenging academic curriculum, and work experiences that prepare our students for continued learning.</w:t>
      </w:r>
    </w:p>
    <w:p w14:paraId="642E781F" w14:textId="77777777" w:rsidR="00646CC2" w:rsidRDefault="00646CC2">
      <w:pPr>
        <w:rPr>
          <w:rFonts w:ascii="Arial" w:hAnsi="Arial" w:cs="Arial"/>
        </w:rPr>
      </w:pPr>
    </w:p>
    <w:p w14:paraId="65C337FE" w14:textId="77777777" w:rsidR="00B866B1" w:rsidRDefault="00C82ACC">
      <w:pPr>
        <w:jc w:val="center"/>
        <w:rPr>
          <w:rFonts w:ascii="Arial" w:hAnsi="Arial" w:cs="Arial"/>
          <w:sz w:val="20"/>
          <w:szCs w:val="20"/>
        </w:rPr>
      </w:pPr>
      <w:r>
        <w:rPr>
          <w:rFonts w:ascii="Arial" w:hAnsi="Arial" w:cs="Arial"/>
          <w:sz w:val="20"/>
          <w:szCs w:val="20"/>
        </w:rPr>
        <w:t xml:space="preserve">For more information </w:t>
      </w:r>
      <w:hyperlink r:id="rId6" w:history="1">
        <w:r w:rsidR="00B866B1" w:rsidRPr="00B866B1">
          <w:rPr>
            <w:rStyle w:val="Hyperlink"/>
            <w:rFonts w:ascii="Arial" w:hAnsi="Arial" w:cs="Arial"/>
            <w:szCs w:val="20"/>
          </w:rPr>
          <w:t>www.norfolkaggieparentnetwork.org</w:t>
        </w:r>
      </w:hyperlink>
    </w:p>
    <w:p w14:paraId="0D47F959" w14:textId="77777777" w:rsidR="00646CC2" w:rsidRDefault="00C82ACC">
      <w:pPr>
        <w:jc w:val="center"/>
      </w:pPr>
      <w:r>
        <w:rPr>
          <w:rFonts w:ascii="Arial" w:hAnsi="Arial" w:cs="Arial"/>
          <w:color w:val="0099FF"/>
          <w:sz w:val="20"/>
          <w:szCs w:val="20"/>
        </w:rPr>
        <w:t xml:space="preserve"> </w:t>
      </w:r>
      <w:r>
        <w:rPr>
          <w:rFonts w:ascii="Arial" w:hAnsi="Arial" w:cs="Arial"/>
          <w:sz w:val="20"/>
          <w:szCs w:val="20"/>
        </w:rPr>
        <w:t xml:space="preserve"> or </w:t>
      </w:r>
      <w:hyperlink r:id="rId7" w:history="1">
        <w:r>
          <w:rPr>
            <w:rStyle w:val="Hyperlink"/>
            <w:rFonts w:ascii="Arial" w:hAnsi="Arial"/>
          </w:rPr>
          <w:t>www.norfolkaggie.org</w:t>
        </w:r>
      </w:hyperlink>
      <w:r>
        <w:rPr>
          <w:rFonts w:ascii="Arial" w:hAnsi="Arial" w:cs="Arial"/>
          <w:sz w:val="20"/>
          <w:szCs w:val="20"/>
        </w:rPr>
        <w:t xml:space="preserve"> </w:t>
      </w:r>
    </w:p>
    <w:p w14:paraId="1D35784B" w14:textId="77777777" w:rsidR="00646CC2" w:rsidRDefault="00487058">
      <w:pPr>
        <w:jc w:val="center"/>
      </w:pPr>
      <w:hyperlink r:id="rId8" w:anchor="_blank" w:history="1"/>
    </w:p>
    <w:sectPr w:rsidR="00646CC2">
      <w:head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6654F" w14:textId="77777777" w:rsidR="00487058" w:rsidRDefault="00487058">
      <w:r>
        <w:separator/>
      </w:r>
    </w:p>
  </w:endnote>
  <w:endnote w:type="continuationSeparator" w:id="0">
    <w:p w14:paraId="3CA748B4" w14:textId="77777777" w:rsidR="00487058" w:rsidRDefault="0048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haparral Pro Light">
    <w:altName w:val="Times New Roman"/>
    <w:charset w:val="00"/>
    <w:family w:val="roman"/>
    <w:pitch w:val="variable"/>
  </w:font>
  <w:font w:name="ITC Bookman Demi">
    <w:altName w:val="Bookman Old Style"/>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0CA1B" w14:textId="77777777" w:rsidR="00487058" w:rsidRDefault="00487058">
      <w:r>
        <w:separator/>
      </w:r>
    </w:p>
  </w:footnote>
  <w:footnote w:type="continuationSeparator" w:id="0">
    <w:p w14:paraId="0BBB7091" w14:textId="77777777" w:rsidR="00487058" w:rsidRDefault="00487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6AD09" w14:textId="77777777" w:rsidR="00646CC2" w:rsidRPr="00D721DF" w:rsidRDefault="00950CA3">
    <w:pPr>
      <w:pStyle w:val="Header"/>
    </w:pPr>
    <w:r w:rsidRPr="00D721DF">
      <w:rPr>
        <w:noProof/>
        <w:lang w:eastAsia="en-US"/>
      </w:rPr>
      <mc:AlternateContent>
        <mc:Choice Requires="wps">
          <w:drawing>
            <wp:anchor distT="0" distB="0" distL="114935" distR="114935" simplePos="0" relativeHeight="251657728" behindDoc="1" locked="0" layoutInCell="1" allowOverlap="1" wp14:anchorId="31A3AAF5" wp14:editId="6EE2558A">
              <wp:simplePos x="0" y="0"/>
              <wp:positionH relativeFrom="column">
                <wp:posOffset>1828800</wp:posOffset>
              </wp:positionH>
              <wp:positionV relativeFrom="paragraph">
                <wp:posOffset>0</wp:posOffset>
              </wp:positionV>
              <wp:extent cx="4118610" cy="1543050"/>
              <wp:effectExtent l="0" t="9525" r="571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1543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AA0F0" w14:textId="77777777" w:rsidR="00646CC2" w:rsidRPr="00D721DF" w:rsidRDefault="00646CC2">
                          <w:pPr>
                            <w:rPr>
                              <w:rFonts w:ascii="ITC Bookman Demi" w:hAnsi="ITC Bookman Demi" w:cs="ITC Bookman Demi"/>
                              <w:b/>
                              <w:bCs/>
                              <w:sz w:val="16"/>
                              <w:szCs w:val="16"/>
                            </w:rPr>
                          </w:pPr>
                        </w:p>
                        <w:p w14:paraId="089CD5FB" w14:textId="77777777" w:rsidR="00646CC2" w:rsidRPr="00D721DF" w:rsidRDefault="00C82ACC">
                          <w:pPr>
                            <w:rPr>
                              <w:rFonts w:ascii="Tahoma" w:hAnsi="Tahoma" w:cs="Tahoma"/>
                            </w:rPr>
                          </w:pPr>
                          <w:r w:rsidRPr="00D721DF">
                            <w:rPr>
                              <w:rFonts w:ascii="Tahoma" w:hAnsi="Tahoma" w:cs="Tahoma"/>
                              <w:b/>
                              <w:bCs/>
                              <w:sz w:val="32"/>
                              <w:szCs w:val="32"/>
                            </w:rPr>
                            <w:t>Norfolk Aggie Parent Network</w:t>
                          </w:r>
                        </w:p>
                        <w:p w14:paraId="03C9B9E8" w14:textId="77777777" w:rsidR="00646CC2" w:rsidRPr="00D721DF" w:rsidRDefault="00C82ACC">
                          <w:pPr>
                            <w:rPr>
                              <w:rFonts w:ascii="Tahoma" w:hAnsi="Tahoma" w:cs="Tahoma"/>
                            </w:rPr>
                          </w:pPr>
                          <w:r w:rsidRPr="00D721DF">
                            <w:rPr>
                              <w:rFonts w:ascii="Tahoma" w:hAnsi="Tahoma" w:cs="Tahoma"/>
                            </w:rPr>
                            <w:t>Norfolk County Agricultural High School</w:t>
                          </w:r>
                        </w:p>
                        <w:p w14:paraId="6CEDA3D7" w14:textId="77777777" w:rsidR="00646CC2" w:rsidRPr="00D721DF" w:rsidRDefault="00C82ACC">
                          <w:pPr>
                            <w:rPr>
                              <w:rFonts w:ascii="Tahoma" w:hAnsi="Tahoma" w:cs="Tahoma"/>
                            </w:rPr>
                          </w:pPr>
                          <w:r w:rsidRPr="00D721DF">
                            <w:rPr>
                              <w:rFonts w:ascii="Tahoma" w:hAnsi="Tahoma" w:cs="Tahoma"/>
                            </w:rPr>
                            <w:t xml:space="preserve">400 Main Street </w:t>
                          </w:r>
                        </w:p>
                        <w:p w14:paraId="73B34F89" w14:textId="77777777" w:rsidR="00646CC2" w:rsidRPr="00D721DF" w:rsidRDefault="00C82ACC">
                          <w:r w:rsidRPr="00D721DF">
                            <w:rPr>
                              <w:rFonts w:ascii="Tahoma" w:hAnsi="Tahoma" w:cs="Tahoma"/>
                            </w:rPr>
                            <w:t>Walpole, Massachusetts 02081</w:t>
                          </w:r>
                        </w:p>
                        <w:p w14:paraId="40FF3248" w14:textId="77777777" w:rsidR="00646CC2" w:rsidRPr="00D721DF" w:rsidRDefault="00487058">
                          <w:hyperlink r:id="rId1" w:history="1">
                            <w:r w:rsidR="00C82ACC" w:rsidRPr="00D721DF">
                              <w:rPr>
                                <w:rStyle w:val="Hyperlink"/>
                                <w:rFonts w:ascii="Tahoma" w:hAnsi="Tahoma"/>
                                <w:color w:val="auto"/>
                              </w:rPr>
                              <w:t>www.norfolkaggie.org</w:t>
                            </w:r>
                          </w:hyperlink>
                        </w:p>
                        <w:p w14:paraId="1938C335" w14:textId="77777777" w:rsidR="00646CC2" w:rsidRPr="007F4523" w:rsidRDefault="00487058">
                          <w:pPr>
                            <w:rPr>
                              <w:rFonts w:ascii="ITC Bookman Demi" w:hAnsi="ITC Bookman Demi" w:cs="ITC Bookman Demi"/>
                              <w:b/>
                              <w:bCs/>
                            </w:rPr>
                          </w:pPr>
                          <w:hyperlink r:id="rId2" w:history="1">
                            <w:r w:rsidR="0039282A" w:rsidRPr="007F4523">
                              <w:rPr>
                                <w:rStyle w:val="Hyperlink"/>
                                <w:rFonts w:ascii="Tahoma" w:hAnsi="Tahoma"/>
                                <w:color w:val="auto"/>
                              </w:rPr>
                              <w:t>www.norfolkaggieparentnetwork.org</w:t>
                            </w:r>
                          </w:hyperlink>
                        </w:p>
                        <w:p w14:paraId="31A593EF" w14:textId="77777777" w:rsidR="00646CC2" w:rsidRDefault="00646CC2">
                          <w:pPr>
                            <w:rPr>
                              <w:rFonts w:ascii="ITC Bookman Demi" w:hAnsi="ITC Bookman Demi" w:cs="ITC Bookman Demi"/>
                              <w:b/>
                              <w:bCs/>
                              <w:color w:val="0000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A3AAF5" id="_x0000_t202" coordsize="21600,21600" o:spt="202" path="m,l,21600r21600,l21600,xe">
              <v:stroke joinstyle="miter"/>
              <v:path gradientshapeok="t" o:connecttype="rect"/>
            </v:shapetype>
            <v:shape id="Text Box 1" o:spid="_x0000_s1026" type="#_x0000_t202" style="position:absolute;margin-left:2in;margin-top:0;width:324.3pt;height:121.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" stroked="f">
              <v:fill opacity="0"/>
              <v:textbox inset="0,0,0,0">
                <w:txbxContent>
                  <w:p w14:paraId="301AA0F0" w14:textId="77777777" w:rsidR="00646CC2" w:rsidRPr="00D721DF" w:rsidRDefault="00646CC2">
                    <w:pPr>
                      <w:rPr>
                        <w:rFonts w:ascii="ITC Bookman Demi" w:hAnsi="ITC Bookman Demi" w:cs="ITC Bookman Demi"/>
                        <w:b/>
                        <w:bCs/>
                        <w:sz w:val="16"/>
                        <w:szCs w:val="16"/>
                      </w:rPr>
                    </w:pPr>
                  </w:p>
                  <w:p w14:paraId="089CD5FB" w14:textId="77777777" w:rsidR="00646CC2" w:rsidRPr="00D721DF" w:rsidRDefault="00C82ACC">
                    <w:pPr>
                      <w:rPr>
                        <w:rFonts w:ascii="Tahoma" w:hAnsi="Tahoma" w:cs="Tahoma"/>
                      </w:rPr>
                    </w:pPr>
                    <w:r w:rsidRPr="00D721DF">
                      <w:rPr>
                        <w:rFonts w:ascii="Tahoma" w:hAnsi="Tahoma" w:cs="Tahoma"/>
                        <w:b/>
                        <w:bCs/>
                        <w:sz w:val="32"/>
                        <w:szCs w:val="32"/>
                      </w:rPr>
                      <w:t>Norfolk Aggie Parent Network</w:t>
                    </w:r>
                  </w:p>
                  <w:p w14:paraId="03C9B9E8" w14:textId="77777777" w:rsidR="00646CC2" w:rsidRPr="00D721DF" w:rsidRDefault="00C82ACC">
                    <w:pPr>
                      <w:rPr>
                        <w:rFonts w:ascii="Tahoma" w:hAnsi="Tahoma" w:cs="Tahoma"/>
                      </w:rPr>
                    </w:pPr>
                    <w:r w:rsidRPr="00D721DF">
                      <w:rPr>
                        <w:rFonts w:ascii="Tahoma" w:hAnsi="Tahoma" w:cs="Tahoma"/>
                      </w:rPr>
                      <w:t>Norfolk County Agricultural High School</w:t>
                    </w:r>
                  </w:p>
                  <w:p w14:paraId="6CEDA3D7" w14:textId="77777777" w:rsidR="00646CC2" w:rsidRPr="00D721DF" w:rsidRDefault="00C82ACC">
                    <w:pPr>
                      <w:rPr>
                        <w:rFonts w:ascii="Tahoma" w:hAnsi="Tahoma" w:cs="Tahoma"/>
                      </w:rPr>
                    </w:pPr>
                    <w:r w:rsidRPr="00D721DF">
                      <w:rPr>
                        <w:rFonts w:ascii="Tahoma" w:hAnsi="Tahoma" w:cs="Tahoma"/>
                      </w:rPr>
                      <w:t xml:space="preserve">400 Main Street </w:t>
                    </w:r>
                  </w:p>
                  <w:p w14:paraId="73B34F89" w14:textId="77777777" w:rsidR="00646CC2" w:rsidRPr="00D721DF" w:rsidRDefault="00C82ACC">
                    <w:r w:rsidRPr="00D721DF">
                      <w:rPr>
                        <w:rFonts w:ascii="Tahoma" w:hAnsi="Tahoma" w:cs="Tahoma"/>
                      </w:rPr>
                      <w:t>Walpole, Massachusetts 02081</w:t>
                    </w:r>
                  </w:p>
                  <w:p w14:paraId="40FF3248" w14:textId="77777777" w:rsidR="00646CC2" w:rsidRPr="00D721DF" w:rsidRDefault="00720B98">
                    <w:hyperlink r:id="rId3" w:history="1">
                      <w:r w:rsidR="00C82ACC" w:rsidRPr="00D721DF">
                        <w:rPr>
                          <w:rStyle w:val="Hyperlink"/>
                          <w:rFonts w:ascii="Tahoma" w:hAnsi="Tahoma"/>
                          <w:color w:val="auto"/>
                        </w:rPr>
                        <w:t>www.norfolkaggie.org</w:t>
                      </w:r>
                    </w:hyperlink>
                  </w:p>
                  <w:p w14:paraId="1938C335" w14:textId="77777777" w:rsidR="00646CC2" w:rsidRPr="007F4523" w:rsidRDefault="00720B98">
                    <w:pPr>
                      <w:rPr>
                        <w:rFonts w:ascii="ITC Bookman Demi" w:hAnsi="ITC Bookman Demi" w:cs="ITC Bookman Demi"/>
                        <w:b/>
                        <w:bCs/>
                      </w:rPr>
                    </w:pPr>
                    <w:hyperlink r:id="rId4" w:history="1">
                      <w:r w:rsidR="0039282A" w:rsidRPr="007F4523">
                        <w:rPr>
                          <w:rStyle w:val="Hyperlink"/>
                          <w:rFonts w:ascii="Tahoma" w:hAnsi="Tahoma"/>
                          <w:color w:val="auto"/>
                        </w:rPr>
                        <w:t>www.norfolkaggieparentnetwork.org</w:t>
                      </w:r>
                    </w:hyperlink>
                  </w:p>
                  <w:p w14:paraId="31A593EF" w14:textId="77777777" w:rsidR="00646CC2" w:rsidRDefault="00646CC2">
                    <w:pPr>
                      <w:rPr>
                        <w:rFonts w:ascii="ITC Bookman Demi" w:hAnsi="ITC Bookman Demi" w:cs="ITC Bookman Demi"/>
                        <w:b/>
                        <w:bCs/>
                        <w:color w:val="0000FF"/>
                      </w:rPr>
                    </w:pPr>
                  </w:p>
                </w:txbxContent>
              </v:textbox>
            </v:shape>
          </w:pict>
        </mc:Fallback>
      </mc:AlternateContent>
    </w:r>
    <w:r w:rsidRPr="00D721DF">
      <w:rPr>
        <w:noProof/>
        <w:lang w:eastAsia="en-US"/>
      </w:rPr>
      <w:drawing>
        <wp:inline distT="0" distB="0" distL="0" distR="0" wp14:anchorId="7BF8757B" wp14:editId="05BFF4AF">
          <wp:extent cx="1623060" cy="1539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3060" cy="153924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A3"/>
    <w:rsid w:val="000073F8"/>
    <w:rsid w:val="00077385"/>
    <w:rsid w:val="00145EA2"/>
    <w:rsid w:val="001A11F4"/>
    <w:rsid w:val="001A5337"/>
    <w:rsid w:val="00267EF5"/>
    <w:rsid w:val="00356640"/>
    <w:rsid w:val="00385906"/>
    <w:rsid w:val="0039282A"/>
    <w:rsid w:val="003B3CD5"/>
    <w:rsid w:val="003C0B62"/>
    <w:rsid w:val="003C3F6E"/>
    <w:rsid w:val="003D6BA4"/>
    <w:rsid w:val="00487058"/>
    <w:rsid w:val="00573243"/>
    <w:rsid w:val="005D09B4"/>
    <w:rsid w:val="00646CC2"/>
    <w:rsid w:val="00696B61"/>
    <w:rsid w:val="00720B98"/>
    <w:rsid w:val="00783515"/>
    <w:rsid w:val="007B248C"/>
    <w:rsid w:val="007E0911"/>
    <w:rsid w:val="007F4523"/>
    <w:rsid w:val="00864AC9"/>
    <w:rsid w:val="00950CA3"/>
    <w:rsid w:val="00A9687E"/>
    <w:rsid w:val="00B866B1"/>
    <w:rsid w:val="00C65A0C"/>
    <w:rsid w:val="00C8014A"/>
    <w:rsid w:val="00C82ACC"/>
    <w:rsid w:val="00CC6C34"/>
    <w:rsid w:val="00D721DF"/>
    <w:rsid w:val="00D8087D"/>
    <w:rsid w:val="00F7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7064B8C"/>
  <w15:docId w15:val="{9FDF725F-F310-4008-90E3-54FC9EB8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cs="Times New Roman"/>
      <w:color w:val="0000FF"/>
      <w:u w:val="single"/>
    </w:rPr>
  </w:style>
  <w:style w:type="character" w:styleId="FollowedHyperlink">
    <w:name w:val="FollowedHyperlink"/>
    <w:basedOn w:val="DefaultParagraphFont"/>
    <w:rPr>
      <w:rFonts w:cs="Times New Roman"/>
      <w:color w:val="800080"/>
      <w:u w:val="single"/>
    </w:rPr>
  </w:style>
  <w:style w:type="character" w:customStyle="1" w:styleId="CharChar2">
    <w:name w:val="Char Char2"/>
    <w:basedOn w:val="DefaultParagraphFont"/>
    <w:rPr>
      <w:sz w:val="24"/>
      <w:szCs w:val="24"/>
    </w:rPr>
  </w:style>
  <w:style w:type="character" w:customStyle="1" w:styleId="CharChar1">
    <w:name w:val="Char Char1"/>
    <w:basedOn w:val="DefaultParagraphFont"/>
    <w:rPr>
      <w:sz w:val="24"/>
      <w:szCs w:val="24"/>
    </w:rPr>
  </w:style>
  <w:style w:type="character" w:customStyle="1" w:styleId="CharChar">
    <w:name w:val="Char Char"/>
    <w:basedOn w:val="DefaultParagraphFont"/>
    <w:rPr>
      <w:sz w:val="24"/>
      <w:szCs w:val="24"/>
    </w:rPr>
  </w:style>
  <w:style w:type="character" w:customStyle="1" w:styleId="address1">
    <w:name w:val="address1"/>
    <w:basedOn w:val="DefaultParagraphFont"/>
    <w:rPr>
      <w:vanish w:val="0"/>
      <w:sz w:val="18"/>
      <w:szCs w:val="18"/>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3B3CD5"/>
    <w:rPr>
      <w:rFonts w:ascii="Tahoma" w:hAnsi="Tahoma" w:cs="Tahoma"/>
      <w:sz w:val="16"/>
      <w:szCs w:val="16"/>
    </w:rPr>
  </w:style>
  <w:style w:type="character" w:customStyle="1" w:styleId="BalloonTextChar">
    <w:name w:val="Balloon Text Char"/>
    <w:basedOn w:val="DefaultParagraphFont"/>
    <w:link w:val="BalloonText"/>
    <w:uiPriority w:val="99"/>
    <w:semiHidden/>
    <w:rsid w:val="003B3CD5"/>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orfolkaggieparentnetwork.org/" TargetMode="External"/><Relationship Id="rId3" Type="http://schemas.openxmlformats.org/officeDocument/2006/relationships/webSettings" Target="webSettings.xml"/><Relationship Id="rId7" Type="http://schemas.openxmlformats.org/officeDocument/2006/relationships/hyperlink" Target="http://www.norfolkaggi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folkaggieparentnetwork.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orfolkaggie.org/" TargetMode="External"/><Relationship Id="rId2" Type="http://schemas.openxmlformats.org/officeDocument/2006/relationships/hyperlink" Target="http://www.norfolkaggieparentnetwork.org" TargetMode="External"/><Relationship Id="rId1" Type="http://schemas.openxmlformats.org/officeDocument/2006/relationships/hyperlink" Target="http://www.norfolkaggie.org/" TargetMode="External"/><Relationship Id="rId5" Type="http://schemas.openxmlformats.org/officeDocument/2006/relationships/image" Target="media/image1.jpeg"/><Relationship Id="rId4" Type="http://schemas.openxmlformats.org/officeDocument/2006/relationships/hyperlink" Target="http://www.norfolkaggieparent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February 11,2008</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11,2008</dc:title>
  <dc:creator>FCHP</dc:creator>
  <cp:lastModifiedBy>Baseimage</cp:lastModifiedBy>
  <cp:revision>2</cp:revision>
  <cp:lastPrinted>2018-05-07T04:45:00Z</cp:lastPrinted>
  <dcterms:created xsi:type="dcterms:W3CDTF">2020-02-19T17:16:00Z</dcterms:created>
  <dcterms:modified xsi:type="dcterms:W3CDTF">2020-02-19T17:16:00Z</dcterms:modified>
</cp:coreProperties>
</file>